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086" w:rsidRPr="00412086" w:rsidRDefault="00102C7F" w:rsidP="00412086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990000"/>
          <w:kern w:val="36"/>
          <w:sz w:val="32"/>
          <w:szCs w:val="32"/>
        </w:rPr>
      </w:pPr>
      <w:r w:rsidRPr="00102C7F">
        <w:rPr>
          <w:rFonts w:ascii="Arial" w:eastAsia="Times New Roman" w:hAnsi="Arial" w:cs="Arial"/>
          <w:b/>
          <w:bCs/>
          <w:color w:val="990000"/>
          <w:kern w:val="36"/>
          <w:sz w:val="32"/>
          <w:szCs w:val="32"/>
        </w:rPr>
        <w:t>Model</w:t>
      </w:r>
      <w:r w:rsidR="00412086" w:rsidRPr="00412086">
        <w:rPr>
          <w:rFonts w:ascii="Arial" w:eastAsia="Times New Roman" w:hAnsi="Arial" w:cs="Arial"/>
          <w:b/>
          <w:bCs/>
          <w:color w:val="990000"/>
          <w:kern w:val="36"/>
          <w:sz w:val="32"/>
          <w:szCs w:val="32"/>
        </w:rPr>
        <w:t xml:space="preserve"> </w:t>
      </w:r>
      <w:r w:rsidR="00FD444E">
        <w:rPr>
          <w:rFonts w:ascii="Arial" w:eastAsia="Times New Roman" w:hAnsi="Arial" w:cs="Arial"/>
          <w:b/>
          <w:bCs/>
          <w:color w:val="990000"/>
          <w:kern w:val="36"/>
          <w:sz w:val="32"/>
          <w:szCs w:val="32"/>
        </w:rPr>
        <w:t xml:space="preserve">Bold Face, Italicized, </w:t>
      </w:r>
      <w:proofErr w:type="gramStart"/>
      <w:r w:rsidR="00FD444E">
        <w:rPr>
          <w:rFonts w:ascii="Arial" w:eastAsia="Times New Roman" w:hAnsi="Arial" w:cs="Arial"/>
          <w:b/>
          <w:bCs/>
          <w:color w:val="990000"/>
          <w:kern w:val="36"/>
          <w:sz w:val="32"/>
          <w:szCs w:val="32"/>
        </w:rPr>
        <w:t>Highlight</w:t>
      </w:r>
      <w:proofErr w:type="gramEnd"/>
      <w:r w:rsidR="00FD444E">
        <w:rPr>
          <w:rFonts w:ascii="Arial" w:eastAsia="Times New Roman" w:hAnsi="Arial" w:cs="Arial"/>
          <w:b/>
          <w:bCs/>
          <w:color w:val="990000"/>
          <w:kern w:val="36"/>
          <w:sz w:val="32"/>
          <w:szCs w:val="32"/>
        </w:rPr>
        <w:t>, underline</w:t>
      </w:r>
      <w:r w:rsidR="00412086" w:rsidRPr="00412086">
        <w:rPr>
          <w:rFonts w:ascii="Arial" w:eastAsia="Times New Roman" w:hAnsi="Arial" w:cs="Arial"/>
          <w:b/>
          <w:bCs/>
          <w:color w:val="990000"/>
          <w:kern w:val="36"/>
          <w:sz w:val="32"/>
          <w:szCs w:val="32"/>
        </w:rPr>
        <w:t xml:space="preserve"> Techniques Word</w:t>
      </w:r>
      <w:r w:rsidR="00412086" w:rsidRPr="00412086">
        <w:rPr>
          <w:rFonts w:ascii="Arial" w:eastAsia="Times New Roman" w:hAnsi="Arial" w:cs="Arial"/>
          <w:color w:val="000000"/>
          <w:sz w:val="32"/>
          <w:szCs w:val="32"/>
        </w:rPr>
        <w:t> </w:t>
      </w:r>
    </w:p>
    <w:p w:rsidR="00412086" w:rsidRPr="00412086" w:rsidRDefault="00102C7F" w:rsidP="00102C7F">
      <w:pPr>
        <w:spacing w:before="100" w:beforeAutospacing="1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Download the letter named </w:t>
      </w:r>
      <w:r w:rsidR="00FD444E">
        <w:rPr>
          <w:rFonts w:ascii="Arial" w:eastAsia="Times New Roman" w:hAnsi="Arial" w:cs="Arial"/>
          <w:i/>
          <w:color w:val="000000"/>
          <w:sz w:val="24"/>
          <w:szCs w:val="24"/>
        </w:rPr>
        <w:t xml:space="preserve">highlight, bold face, </w:t>
      </w:r>
      <w:r w:rsidR="008364A3">
        <w:rPr>
          <w:rFonts w:ascii="Arial" w:eastAsia="Times New Roman" w:hAnsi="Arial" w:cs="Arial"/>
          <w:i/>
          <w:color w:val="000000"/>
          <w:sz w:val="24"/>
          <w:szCs w:val="24"/>
        </w:rPr>
        <w:t>and italicized</w:t>
      </w:r>
      <w:r w:rsidRPr="00102C7F">
        <w:rPr>
          <w:rFonts w:ascii="Arial" w:eastAsia="Times New Roman" w:hAnsi="Arial" w:cs="Arial"/>
          <w:i/>
          <w:color w:val="000000"/>
          <w:sz w:val="24"/>
          <w:szCs w:val="24"/>
        </w:rPr>
        <w:t xml:space="preserve"> letter</w:t>
      </w:r>
      <w:r>
        <w:rPr>
          <w:rFonts w:ascii="Arial" w:eastAsia="Times New Roman" w:hAnsi="Arial" w:cs="Arial"/>
          <w:i/>
          <w:color w:val="000000"/>
          <w:sz w:val="24"/>
          <w:szCs w:val="24"/>
        </w:rPr>
        <w:t xml:space="preserve"> or chose your own passage from a content area.</w:t>
      </w:r>
    </w:p>
    <w:p w:rsidR="00412086" w:rsidRPr="00412086" w:rsidRDefault="00412086" w:rsidP="00102C7F">
      <w:pPr>
        <w:spacing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Follow one of the below directions to practice </w:t>
      </w:r>
      <w:r w:rsidR="008364A3">
        <w:rPr>
          <w:rFonts w:ascii="Arial" w:eastAsia="Times New Roman" w:hAnsi="Arial" w:cs="Arial"/>
          <w:color w:val="000000"/>
          <w:sz w:val="24"/>
          <w:szCs w:val="24"/>
        </w:rPr>
        <w:t xml:space="preserve">the </w:t>
      </w:r>
      <w:r w:rsidR="00102C7F">
        <w:rPr>
          <w:rFonts w:ascii="Arial" w:eastAsia="Times New Roman" w:hAnsi="Arial" w:cs="Arial"/>
          <w:color w:val="000000"/>
          <w:sz w:val="24"/>
          <w:szCs w:val="24"/>
        </w:rPr>
        <w:t xml:space="preserve">skill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with your students. The first technique is suggested. </w:t>
      </w:r>
      <w:r w:rsidRPr="00412086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412086" w:rsidRPr="00412086" w:rsidRDefault="00412086" w:rsidP="0041208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12086">
        <w:rPr>
          <w:rFonts w:ascii="Arial" w:eastAsia="Times New Roman" w:hAnsi="Arial" w:cs="Arial"/>
          <w:color w:val="000000"/>
          <w:sz w:val="24"/>
          <w:szCs w:val="24"/>
        </w:rPr>
        <w:t>First, notice this line in the letter:</w:t>
      </w:r>
    </w:p>
    <w:p w:rsidR="00412086" w:rsidRPr="00412086" w:rsidRDefault="00FD444E" w:rsidP="00412086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i/>
          <w:iCs/>
          <w:color w:val="000000"/>
          <w:sz w:val="24"/>
          <w:szCs w:val="24"/>
        </w:rPr>
        <w:t>We should meet on Sunday</w:t>
      </w:r>
      <w:r w:rsidR="00412086" w:rsidRPr="00412086">
        <w:rPr>
          <w:rFonts w:ascii="Arial" w:eastAsia="Times New Roman" w:hAnsi="Arial" w:cs="Arial"/>
          <w:i/>
          <w:iCs/>
          <w:color w:val="000000"/>
          <w:sz w:val="24"/>
          <w:szCs w:val="24"/>
        </w:rPr>
        <w:t>.</w:t>
      </w:r>
    </w:p>
    <w:p w:rsidR="00412086" w:rsidRDefault="00412086" w:rsidP="0041208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12086">
        <w:rPr>
          <w:rFonts w:ascii="Arial" w:eastAsia="Times New Roman" w:hAnsi="Arial" w:cs="Arial"/>
          <w:color w:val="000000"/>
          <w:sz w:val="24"/>
          <w:szCs w:val="24"/>
        </w:rPr>
        <w:t xml:space="preserve">We'll use </w:t>
      </w:r>
      <w:r w:rsidR="00FD444E">
        <w:rPr>
          <w:rFonts w:ascii="Arial" w:eastAsia="Times New Roman" w:hAnsi="Arial" w:cs="Arial"/>
          <w:color w:val="000000"/>
          <w:sz w:val="24"/>
          <w:szCs w:val="24"/>
        </w:rPr>
        <w:t>highlight and boldface for t</w:t>
      </w:r>
      <w:r w:rsidR="008364A3">
        <w:rPr>
          <w:rFonts w:ascii="Arial" w:eastAsia="Times New Roman" w:hAnsi="Arial" w:cs="Arial"/>
          <w:color w:val="000000"/>
          <w:sz w:val="24"/>
          <w:szCs w:val="24"/>
        </w:rPr>
        <w:t>he word Sunday and italicize.  Put cursor, blinking line, in front of the word “We”.  Left click and drag the cursor to contain the work Sunday.  Click on the ‘</w:t>
      </w:r>
      <w:proofErr w:type="spellStart"/>
      <w:r w:rsidR="008364A3">
        <w:rPr>
          <w:rFonts w:ascii="Arial" w:eastAsia="Times New Roman" w:hAnsi="Arial" w:cs="Arial"/>
          <w:color w:val="000000"/>
          <w:sz w:val="24"/>
          <w:szCs w:val="24"/>
        </w:rPr>
        <w:t>abc</w:t>
      </w:r>
      <w:proofErr w:type="spellEnd"/>
      <w:r w:rsidR="008364A3">
        <w:rPr>
          <w:rFonts w:ascii="Arial" w:eastAsia="Times New Roman" w:hAnsi="Arial" w:cs="Arial"/>
          <w:color w:val="000000"/>
          <w:sz w:val="24"/>
          <w:szCs w:val="24"/>
        </w:rPr>
        <w:t>’ icon in top toolbar and choose color.  Then click icon again to stop highlighting, under the colors.</w:t>
      </w:r>
    </w:p>
    <w:p w:rsidR="008364A3" w:rsidRDefault="008364A3" w:rsidP="0041208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Now highlight the word ‘Sunday’ again.  Right click and from toolbar choose ‘B’ for bold face. Do the same to underline.</w:t>
      </w:r>
    </w:p>
    <w:p w:rsidR="008364A3" w:rsidRDefault="008364A3" w:rsidP="0041208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Now highlight, place cursor in front and drag until word is highlighted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</w:rPr>
        <w:t>,  the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</w:rPr>
        <w:t xml:space="preserve"> word ‘we’ and click ‘I’ to italicize the word.</w:t>
      </w:r>
    </w:p>
    <w:p w:rsidR="00FD444E" w:rsidRPr="00516406" w:rsidRDefault="00FD444E" w:rsidP="00FD444E">
      <w:pPr>
        <w:spacing w:before="100" w:beforeAutospacing="1" w:after="100" w:afterAutospacing="1" w:line="48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32"/>
          <w:szCs w:val="32"/>
        </w:rPr>
        <w:t>Making the Font Bold, Italicize, Highlight, and underline</w:t>
      </w:r>
    </w:p>
    <w:p w:rsidR="00FD444E" w:rsidRPr="00516406" w:rsidRDefault="00FD444E" w:rsidP="00FD444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While creating documents in Microsoft Word application, one may need to emphasize some specific words/phrases by making them bold, underlined, or italicized. Certain grammatical constructs also require the user to bold, underline, or italicize some text.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One 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>can bold, and/or underline, or/and italicize a single piece of text.</w:t>
      </w:r>
    </w:p>
    <w:p w:rsidR="00FD444E" w:rsidRPr="00516406" w:rsidRDefault="00FD444E" w:rsidP="00FD444E">
      <w:pPr>
        <w:spacing w:before="225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38DBD0A" wp14:editId="0F99E447">
            <wp:extent cx="152400" cy="152400"/>
            <wp:effectExtent l="0" t="0" r="0" b="0"/>
            <wp:docPr id="6" name="Picture 6" descr="http://www.docxrepair.com/img/poin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docxrepair.com/img/pointer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7" w:anchor="bold-dialog" w:history="1">
        <w:r w:rsidRPr="00516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How to </w:t>
        </w:r>
        <w:proofErr w:type="gramStart"/>
        <w:r w:rsidRPr="00516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Bold</w:t>
        </w:r>
        <w:proofErr w:type="gramEnd"/>
        <w:r w:rsidRPr="00516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 Italicize/ Underline using the Dialog Box Launcher?</w:t>
        </w:r>
      </w:hyperlink>
    </w:p>
    <w:p w:rsidR="00FD444E" w:rsidRPr="00516406" w:rsidRDefault="00FD444E" w:rsidP="00FD444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 w:anchor="bold-ribbon" w:history="1">
        <w:r w:rsidRPr="00516406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</w:rPr>
          <w:drawing>
            <wp:inline distT="0" distB="0" distL="0" distR="0" wp14:anchorId="1DD741C0" wp14:editId="660220F0">
              <wp:extent cx="152400" cy="152400"/>
              <wp:effectExtent l="0" t="0" r="0" b="0"/>
              <wp:docPr id="7" name="Picture 7" descr="http://www.docxrepair.com/img/pointer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 descr="http://www.docxrepair.com/img/pointer.png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16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How to </w:t>
        </w:r>
        <w:proofErr w:type="gramStart"/>
        <w:r w:rsidRPr="00516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Bold</w:t>
        </w:r>
        <w:proofErr w:type="gramEnd"/>
        <w:r w:rsidRPr="00516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 Italicize/ Underline using the Ribbon?</w:t>
        </w:r>
      </w:hyperlink>
    </w:p>
    <w:p w:rsidR="00FD444E" w:rsidRPr="00516406" w:rsidRDefault="00FD444E" w:rsidP="00FD444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anchor="bold-keys" w:history="1">
        <w:r w:rsidRPr="00516406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</w:rPr>
          <w:drawing>
            <wp:inline distT="0" distB="0" distL="0" distR="0" wp14:anchorId="7AB68E3F" wp14:editId="487BF8C7">
              <wp:extent cx="152400" cy="152400"/>
              <wp:effectExtent l="0" t="0" r="0" b="0"/>
              <wp:docPr id="9" name="Picture 9" descr="http://www.docxrepair.com/img/pointer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http://www.docxrepair.com/img/pointer.png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16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How to </w:t>
        </w:r>
        <w:proofErr w:type="gramStart"/>
        <w:r w:rsidRPr="00516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Bold</w:t>
        </w:r>
        <w:proofErr w:type="gramEnd"/>
        <w:r w:rsidRPr="00516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/ Italicize/ Underline using the Keys?</w:t>
        </w:r>
      </w:hyperlink>
    </w:p>
    <w:p w:rsidR="00FD444E" w:rsidRPr="00516406" w:rsidRDefault="00FD444E" w:rsidP="00FD444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0" w:anchor="all-ribbon" w:history="1">
        <w:r w:rsidRPr="00516406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</w:rPr>
          <w:drawing>
            <wp:inline distT="0" distB="0" distL="0" distR="0" wp14:anchorId="5703C7BA" wp14:editId="471217D1">
              <wp:extent cx="152400" cy="152400"/>
              <wp:effectExtent l="0" t="0" r="0" b="0"/>
              <wp:docPr id="10" name="Picture 10" descr="http://www.docxrepair.com/img/pointer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 descr="http://www.docxrepair.com/img/pointer.png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16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Bold, Italicize and Underline - All three using the Ribbon</w:t>
        </w:r>
      </w:hyperlink>
    </w:p>
    <w:p w:rsidR="00FD444E" w:rsidRPr="00516406" w:rsidRDefault="00FD444E" w:rsidP="00FD444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" w:anchor="all-keys" w:history="1">
        <w:r w:rsidRPr="00516406">
          <w:rPr>
            <w:rFonts w:ascii="Times New Roman" w:eastAsia="Times New Roman" w:hAnsi="Times New Roman" w:cs="Times New Roman"/>
            <w:noProof/>
            <w:color w:val="0000FF"/>
            <w:sz w:val="24"/>
            <w:szCs w:val="24"/>
          </w:rPr>
          <w:drawing>
            <wp:inline distT="0" distB="0" distL="0" distR="0" wp14:anchorId="1C288053" wp14:editId="58CFA9FF">
              <wp:extent cx="152400" cy="152400"/>
              <wp:effectExtent l="0" t="0" r="0" b="0"/>
              <wp:docPr id="11" name="Picture 11" descr="http://www.docxrepair.com/img/pointer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 descr="http://www.docxrepair.com/img/pointer.png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51640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Bold, Italicize and Underline - All three using the Keys</w:t>
        </w:r>
      </w:hyperlink>
    </w:p>
    <w:p w:rsidR="00FD444E" w:rsidRPr="00516406" w:rsidRDefault="00FD444E" w:rsidP="00FD444E">
      <w:pPr>
        <w:spacing w:before="150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16406">
        <w:rPr>
          <w:rFonts w:ascii="Times New Roman" w:eastAsia="Times New Roman" w:hAnsi="Times New Roman" w:cs="Times New Roman"/>
          <w:b/>
          <w:bCs/>
          <w:sz w:val="36"/>
          <w:szCs w:val="36"/>
        </w:rPr>
        <w:t>How to Bold/Italicize/Underline using the Dialog Box Launcher?</w:t>
      </w:r>
    </w:p>
    <w:p w:rsidR="00FD444E" w:rsidRPr="00516406" w:rsidRDefault="00FD444E" w:rsidP="00FD444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Select the word/phrase/sentence to be made bold/underlined/italicized</w:t>
      </w:r>
    </w:p>
    <w:p w:rsidR="00FD444E" w:rsidRPr="00516406" w:rsidRDefault="00FD444E" w:rsidP="00FD444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Now, choose the '</w:t>
      </w:r>
      <w:r w:rsidRPr="00516406">
        <w:rPr>
          <w:rFonts w:ascii="Times New Roman" w:eastAsia="Times New Roman" w:hAnsi="Times New Roman" w:cs="Times New Roman"/>
          <w:b/>
          <w:bCs/>
          <w:sz w:val="24"/>
          <w:szCs w:val="24"/>
        </w:rPr>
        <w:t>Home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>' tab</w:t>
      </w:r>
    </w:p>
    <w:p w:rsidR="00FD444E" w:rsidRPr="00516406" w:rsidRDefault="00FD444E" w:rsidP="00FD444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After that, click the dialog box launcher in the Font group</w:t>
      </w:r>
    </w:p>
    <w:p w:rsidR="00FD444E" w:rsidRPr="00516406" w:rsidRDefault="00FD444E" w:rsidP="00FD444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The Font dialog box will appear</w:t>
      </w:r>
    </w:p>
    <w:p w:rsidR="00FD444E" w:rsidRPr="00516406" w:rsidRDefault="00FD444E" w:rsidP="00FD444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Click Bold/Italicize/Underline in the Font Style box 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br/>
      </w:r>
      <w:r w:rsidRPr="00516406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CC"/>
        </w:rPr>
        <w:t>(</w:t>
      </w:r>
      <w:r w:rsidRPr="0051640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CC"/>
        </w:rPr>
        <w:t>Note:</w:t>
      </w:r>
      <w:r w:rsidRPr="00516406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CC"/>
        </w:rPr>
        <w:t xml:space="preserve"> It is possible to see the effect of the action in the Preview window)</w:t>
      </w:r>
    </w:p>
    <w:p w:rsidR="00FD444E" w:rsidRPr="00516406" w:rsidRDefault="00FD444E" w:rsidP="00FD444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To remove the Bold/Italicize/Underline, click '</w:t>
      </w:r>
      <w:r w:rsidRPr="00516406">
        <w:rPr>
          <w:rFonts w:ascii="Times New Roman" w:eastAsia="Times New Roman" w:hAnsi="Times New Roman" w:cs="Times New Roman"/>
          <w:b/>
          <w:bCs/>
          <w:sz w:val="24"/>
          <w:szCs w:val="24"/>
        </w:rPr>
        <w:t>Regular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>'</w:t>
      </w:r>
    </w:p>
    <w:p w:rsidR="00FD444E" w:rsidRPr="00516406" w:rsidRDefault="00FD444E" w:rsidP="00FD444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Click '</w:t>
      </w:r>
      <w:r w:rsidRPr="00516406">
        <w:rPr>
          <w:rFonts w:ascii="Times New Roman" w:eastAsia="Times New Roman" w:hAnsi="Times New Roman" w:cs="Times New Roman"/>
          <w:b/>
          <w:bCs/>
          <w:sz w:val="24"/>
          <w:szCs w:val="24"/>
        </w:rPr>
        <w:t>OK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' for closing the dialog box </w:t>
      </w:r>
    </w:p>
    <w:p w:rsidR="00FD444E" w:rsidRPr="00516406" w:rsidRDefault="00FD444E" w:rsidP="00FD444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Click anywhere in the text area for removing the highlighting</w:t>
      </w:r>
    </w:p>
    <w:p w:rsidR="00FD444E" w:rsidRPr="00516406" w:rsidRDefault="00FD444E" w:rsidP="00FD444E">
      <w:pPr>
        <w:spacing w:before="300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516406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How to Bold/Italicize/Underline using the Ribbon?</w:t>
      </w:r>
    </w:p>
    <w:p w:rsidR="00FD444E" w:rsidRPr="00516406" w:rsidRDefault="00FD444E" w:rsidP="00FD444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Select the word/phrase/sentence to be made bold/underlined/italicized</w:t>
      </w:r>
    </w:p>
    <w:p w:rsidR="00FD444E" w:rsidRPr="00516406" w:rsidRDefault="00FD444E" w:rsidP="00FD444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Now, choose the '</w:t>
      </w:r>
      <w:r w:rsidRPr="00516406">
        <w:rPr>
          <w:rFonts w:ascii="Times New Roman" w:eastAsia="Times New Roman" w:hAnsi="Times New Roman" w:cs="Times New Roman"/>
          <w:b/>
          <w:bCs/>
          <w:sz w:val="24"/>
          <w:szCs w:val="24"/>
        </w:rPr>
        <w:t>Home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>' tab</w:t>
      </w:r>
    </w:p>
    <w:p w:rsidR="00FD444E" w:rsidRPr="00516406" w:rsidRDefault="00FD444E" w:rsidP="00FD444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Click the Bold/Italicize/Underline Button in the Font group.</w:t>
      </w:r>
    </w:p>
    <w:p w:rsidR="00FD444E" w:rsidRPr="00516406" w:rsidRDefault="00FD444E" w:rsidP="00FD444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To remove the Bold/Italicize/Underline, you can select the text and then click the old/Italicize/Underline button again</w:t>
      </w:r>
    </w:p>
    <w:p w:rsidR="00FD444E" w:rsidRDefault="00FD444E" w:rsidP="00FD444E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Click anywhere in the text area for removing the highlighting</w:t>
      </w:r>
    </w:p>
    <w:p w:rsidR="008364A3" w:rsidRPr="008364A3" w:rsidRDefault="008364A3" w:rsidP="008364A3">
      <w:pPr>
        <w:spacing w:after="0" w:line="240" w:lineRule="auto"/>
        <w:rPr>
          <w:rFonts w:ascii="Segoe UI" w:eastAsia="Times New Roman" w:hAnsi="Segoe UI" w:cs="Segoe UI"/>
          <w:b/>
          <w:color w:val="333333"/>
          <w:sz w:val="20"/>
          <w:szCs w:val="20"/>
        </w:rPr>
      </w:pPr>
      <w:r w:rsidRPr="008364A3">
        <w:rPr>
          <w:rFonts w:ascii="Segoe UI" w:eastAsia="Times New Roman" w:hAnsi="Segoe UI" w:cs="Segoe UI"/>
          <w:b/>
          <w:color w:val="333333"/>
          <w:sz w:val="20"/>
          <w:szCs w:val="20"/>
          <w:highlight w:val="cyan"/>
        </w:rPr>
        <w:t>To create special color highlighting effects?</w:t>
      </w:r>
      <w:r w:rsidRPr="008364A3">
        <w:rPr>
          <w:rFonts w:ascii="Segoe UI" w:eastAsia="Times New Roman" w:hAnsi="Segoe UI" w:cs="Segoe UI"/>
          <w:b/>
          <w:color w:val="333333"/>
          <w:sz w:val="20"/>
          <w:szCs w:val="20"/>
        </w:rPr>
        <w:t xml:space="preserve"> </w:t>
      </w:r>
    </w:p>
    <w:p w:rsidR="008364A3" w:rsidRPr="008364A3" w:rsidRDefault="008364A3" w:rsidP="008364A3">
      <w:pPr>
        <w:numPr>
          <w:ilvl w:val="0"/>
          <w:numId w:val="13"/>
        </w:numPr>
        <w:spacing w:after="0" w:line="240" w:lineRule="auto"/>
        <w:ind w:left="1200"/>
        <w:rPr>
          <w:rFonts w:ascii="Segoe UI" w:eastAsia="Times New Roman" w:hAnsi="Segoe UI" w:cs="Segoe UI"/>
          <w:color w:val="333333"/>
          <w:sz w:val="20"/>
          <w:szCs w:val="20"/>
        </w:rPr>
      </w:pPr>
      <w:r w:rsidRPr="008364A3">
        <w:rPr>
          <w:rFonts w:ascii="Segoe UI" w:eastAsia="Times New Roman" w:hAnsi="Segoe UI" w:cs="Segoe UI"/>
          <w:color w:val="333333"/>
          <w:sz w:val="20"/>
          <w:szCs w:val="20"/>
        </w:rPr>
        <w:t xml:space="preserve">Click the Highlight button on the Formatting toolbar. </w:t>
      </w:r>
    </w:p>
    <w:p w:rsidR="008364A3" w:rsidRDefault="008364A3" w:rsidP="008364A3">
      <w:pPr>
        <w:numPr>
          <w:ilvl w:val="0"/>
          <w:numId w:val="13"/>
        </w:numPr>
        <w:spacing w:after="0" w:line="240" w:lineRule="auto"/>
        <w:ind w:left="1200"/>
        <w:rPr>
          <w:rFonts w:ascii="Segoe UI" w:eastAsia="Times New Roman" w:hAnsi="Segoe UI" w:cs="Segoe UI"/>
          <w:color w:val="333333"/>
          <w:sz w:val="20"/>
          <w:szCs w:val="20"/>
        </w:rPr>
      </w:pPr>
      <w:r w:rsidRPr="008364A3">
        <w:rPr>
          <w:rFonts w:ascii="Segoe UI" w:eastAsia="Times New Roman" w:hAnsi="Segoe UI" w:cs="Segoe UI"/>
          <w:color w:val="333333"/>
          <w:sz w:val="20"/>
          <w:szCs w:val="20"/>
        </w:rPr>
        <w:t>Select the text you want to highlight.</w:t>
      </w:r>
    </w:p>
    <w:p w:rsidR="008364A3" w:rsidRPr="008364A3" w:rsidRDefault="008364A3" w:rsidP="008364A3">
      <w:pPr>
        <w:numPr>
          <w:ilvl w:val="0"/>
          <w:numId w:val="13"/>
        </w:numPr>
        <w:spacing w:after="0" w:line="240" w:lineRule="auto"/>
        <w:ind w:left="1200"/>
        <w:rPr>
          <w:rFonts w:ascii="Segoe UI" w:eastAsia="Times New Roman" w:hAnsi="Segoe UI" w:cs="Segoe UI"/>
          <w:color w:val="333333"/>
          <w:sz w:val="20"/>
          <w:szCs w:val="20"/>
        </w:rPr>
      </w:pPr>
      <w:r>
        <w:rPr>
          <w:rFonts w:ascii="Segoe UI" w:eastAsia="Times New Roman" w:hAnsi="Segoe UI" w:cs="Segoe UI"/>
          <w:color w:val="333333"/>
          <w:sz w:val="20"/>
          <w:szCs w:val="20"/>
        </w:rPr>
        <w:t>Choose he color by clicking on ‘</w:t>
      </w:r>
      <w:proofErr w:type="spellStart"/>
      <w:r>
        <w:rPr>
          <w:rFonts w:ascii="Segoe UI" w:eastAsia="Times New Roman" w:hAnsi="Segoe UI" w:cs="Segoe UI"/>
          <w:color w:val="333333"/>
          <w:sz w:val="20"/>
          <w:szCs w:val="20"/>
        </w:rPr>
        <w:t>abc</w:t>
      </w:r>
      <w:proofErr w:type="spellEnd"/>
      <w:r>
        <w:rPr>
          <w:rFonts w:ascii="Segoe UI" w:eastAsia="Times New Roman" w:hAnsi="Segoe UI" w:cs="Segoe UI"/>
          <w:color w:val="333333"/>
          <w:sz w:val="20"/>
          <w:szCs w:val="20"/>
        </w:rPr>
        <w:t>’ icon in toolbar</w:t>
      </w:r>
      <w:r w:rsidRPr="008364A3">
        <w:rPr>
          <w:rFonts w:ascii="Segoe UI" w:eastAsia="Times New Roman" w:hAnsi="Segoe UI" w:cs="Segoe UI"/>
          <w:color w:val="333333"/>
          <w:sz w:val="20"/>
          <w:szCs w:val="20"/>
        </w:rPr>
        <w:t xml:space="preserve"> </w:t>
      </w:r>
    </w:p>
    <w:p w:rsidR="008364A3" w:rsidRPr="008364A3" w:rsidRDefault="008364A3" w:rsidP="008364A3">
      <w:pPr>
        <w:numPr>
          <w:ilvl w:val="0"/>
          <w:numId w:val="13"/>
        </w:numPr>
        <w:spacing w:line="240" w:lineRule="auto"/>
        <w:ind w:left="1200"/>
        <w:rPr>
          <w:rFonts w:ascii="Segoe UI" w:eastAsia="Times New Roman" w:hAnsi="Segoe UI" w:cs="Segoe UI"/>
          <w:color w:val="333333"/>
          <w:sz w:val="20"/>
          <w:szCs w:val="20"/>
        </w:rPr>
      </w:pPr>
      <w:r w:rsidRPr="008364A3">
        <w:rPr>
          <w:rFonts w:ascii="Segoe UI" w:eastAsia="Times New Roman" w:hAnsi="Segoe UI" w:cs="Segoe UI"/>
          <w:color w:val="333333"/>
          <w:sz w:val="20"/>
          <w:szCs w:val="20"/>
        </w:rPr>
        <w:t xml:space="preserve">To turn off Highlight, click the icon again. </w:t>
      </w:r>
    </w:p>
    <w:p w:rsidR="00FD444E" w:rsidRPr="00516406" w:rsidRDefault="00FD444E" w:rsidP="00FD444E">
      <w:pPr>
        <w:spacing w:before="300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b/>
          <w:bCs/>
          <w:sz w:val="24"/>
          <w:szCs w:val="24"/>
        </w:rPr>
        <w:t>How to Bold/Italicize/Underline using Keys?</w:t>
      </w:r>
    </w:p>
    <w:p w:rsidR="00FD444E" w:rsidRPr="00516406" w:rsidRDefault="00FD444E" w:rsidP="00FD444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Select the word/phrase/sentence to be made bold/underlined/italicized</w:t>
      </w:r>
    </w:p>
    <w:p w:rsidR="00FD444E" w:rsidRPr="00516406" w:rsidRDefault="00FD444E" w:rsidP="00FD444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Press </w:t>
      </w:r>
      <w:proofErr w:type="spellStart"/>
      <w:r w:rsidRPr="00516406">
        <w:rPr>
          <w:rFonts w:ascii="Times New Roman" w:eastAsia="Times New Roman" w:hAnsi="Times New Roman" w:cs="Times New Roman"/>
          <w:sz w:val="24"/>
          <w:szCs w:val="24"/>
        </w:rPr>
        <w:t>Ctrl+b</w:t>
      </w:r>
      <w:proofErr w:type="spellEnd"/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 for bold (</w:t>
      </w:r>
      <w:r w:rsidRPr="005164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hold the Ctrl key while pressing</w:t>
      </w:r>
      <w:r w:rsidRPr="005164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). Press </w:t>
      </w:r>
      <w:proofErr w:type="spellStart"/>
      <w:r w:rsidRPr="00516406">
        <w:rPr>
          <w:rFonts w:ascii="Times New Roman" w:eastAsia="Times New Roman" w:hAnsi="Times New Roman" w:cs="Times New Roman"/>
          <w:sz w:val="24"/>
          <w:szCs w:val="24"/>
        </w:rPr>
        <w:t>Ctrl+I</w:t>
      </w:r>
      <w:proofErr w:type="spellEnd"/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 for italic (</w:t>
      </w:r>
      <w:r w:rsidRPr="005164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hold the Ctrl key while pressing</w:t>
      </w:r>
      <w:r w:rsidRPr="005164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). Press </w:t>
      </w:r>
      <w:proofErr w:type="spellStart"/>
      <w:r w:rsidRPr="00516406">
        <w:rPr>
          <w:rFonts w:ascii="Times New Roman" w:eastAsia="Times New Roman" w:hAnsi="Times New Roman" w:cs="Times New Roman"/>
          <w:sz w:val="24"/>
          <w:szCs w:val="24"/>
        </w:rPr>
        <w:t>Ctrl+u</w:t>
      </w:r>
      <w:proofErr w:type="spellEnd"/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 for underline (</w:t>
      </w:r>
      <w:r w:rsidRPr="005164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hold the Ctrl key while pressing</w:t>
      </w:r>
      <w:r w:rsidRPr="005164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U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D444E" w:rsidRPr="00516406" w:rsidRDefault="00FD444E" w:rsidP="00FD444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To remove Bold/Italicize/Underline, press the keys again</w:t>
      </w:r>
    </w:p>
    <w:p w:rsidR="00FD444E" w:rsidRPr="00516406" w:rsidRDefault="00FD444E" w:rsidP="00FD444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Click anywhere in the text area for removing the highlighting</w:t>
      </w:r>
    </w:p>
    <w:p w:rsidR="00FD444E" w:rsidRPr="00516406" w:rsidRDefault="00FD444E" w:rsidP="00FD444E">
      <w:pPr>
        <w:spacing w:before="300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516406">
        <w:rPr>
          <w:rFonts w:ascii="Times New Roman" w:eastAsia="Times New Roman" w:hAnsi="Times New Roman" w:cs="Times New Roman"/>
          <w:b/>
          <w:bCs/>
          <w:sz w:val="20"/>
          <w:szCs w:val="20"/>
        </w:rPr>
        <w:t>Bold, Italicize &amp; Underline - All Three using the Ribbon</w:t>
      </w:r>
    </w:p>
    <w:p w:rsidR="00FD444E" w:rsidRPr="00516406" w:rsidRDefault="00FD444E" w:rsidP="00FD444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First of all, select the word/phrase/sentence to be made bold, underlined &amp; italicized</w:t>
      </w:r>
    </w:p>
    <w:p w:rsidR="00FD444E" w:rsidRPr="00516406" w:rsidRDefault="00FD444E" w:rsidP="00FD444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Now, choose the '</w:t>
      </w:r>
      <w:r w:rsidRPr="00516406">
        <w:rPr>
          <w:rFonts w:ascii="Times New Roman" w:eastAsia="Times New Roman" w:hAnsi="Times New Roman" w:cs="Times New Roman"/>
          <w:b/>
          <w:bCs/>
          <w:sz w:val="24"/>
          <w:szCs w:val="24"/>
        </w:rPr>
        <w:t>Home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>' tab</w:t>
      </w:r>
    </w:p>
    <w:p w:rsidR="00FD444E" w:rsidRPr="00516406" w:rsidRDefault="00FD444E" w:rsidP="00FD444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First, click the Bold Button in the Font group. Then, click the Italic Button in the Font group. And after that, click the Underline Button in the Font group.</w:t>
      </w:r>
    </w:p>
    <w:p w:rsidR="00FD444E" w:rsidRPr="00516406" w:rsidRDefault="00FD444E" w:rsidP="00FD444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Click anywhere in the text area for removing the highlighting</w:t>
      </w:r>
    </w:p>
    <w:p w:rsidR="00FD444E" w:rsidRPr="00516406" w:rsidRDefault="00FD444E" w:rsidP="00FD444E">
      <w:pPr>
        <w:spacing w:before="300" w:after="100" w:afterAutospacing="1" w:line="240" w:lineRule="auto"/>
        <w:outlineLvl w:val="5"/>
        <w:rPr>
          <w:rFonts w:ascii="Times New Roman" w:eastAsia="Times New Roman" w:hAnsi="Times New Roman" w:cs="Times New Roman"/>
          <w:b/>
          <w:bCs/>
          <w:sz w:val="15"/>
          <w:szCs w:val="15"/>
        </w:rPr>
      </w:pPr>
      <w:r w:rsidRPr="00516406">
        <w:rPr>
          <w:rFonts w:ascii="Times New Roman" w:eastAsia="Times New Roman" w:hAnsi="Times New Roman" w:cs="Times New Roman"/>
          <w:b/>
          <w:bCs/>
          <w:sz w:val="15"/>
          <w:szCs w:val="15"/>
        </w:rPr>
        <w:t>Bold, Italicize &amp; Underline - All Three using the Keys</w:t>
      </w:r>
    </w:p>
    <w:p w:rsidR="00FD444E" w:rsidRPr="00516406" w:rsidRDefault="00FD444E" w:rsidP="00FD444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First of all, select the word/phrase/sentence to be made bold, underlined &amp; italicized</w:t>
      </w:r>
    </w:p>
    <w:p w:rsidR="00FD444E" w:rsidRPr="00516406" w:rsidRDefault="00FD444E" w:rsidP="00FD444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Now, choose the '</w:t>
      </w:r>
      <w:r w:rsidRPr="00516406">
        <w:rPr>
          <w:rFonts w:ascii="Times New Roman" w:eastAsia="Times New Roman" w:hAnsi="Times New Roman" w:cs="Times New Roman"/>
          <w:b/>
          <w:bCs/>
          <w:sz w:val="24"/>
          <w:szCs w:val="24"/>
        </w:rPr>
        <w:t>Home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>' tab</w:t>
      </w:r>
    </w:p>
    <w:p w:rsidR="00FD444E" w:rsidRPr="00516406" w:rsidRDefault="00FD444E" w:rsidP="00FD444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Press </w:t>
      </w:r>
      <w:proofErr w:type="spellStart"/>
      <w:r w:rsidRPr="00516406">
        <w:rPr>
          <w:rFonts w:ascii="Times New Roman" w:eastAsia="Times New Roman" w:hAnsi="Times New Roman" w:cs="Times New Roman"/>
          <w:sz w:val="24"/>
          <w:szCs w:val="24"/>
        </w:rPr>
        <w:t>Ctrl+B</w:t>
      </w:r>
      <w:proofErr w:type="spellEnd"/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5164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for bold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). Press </w:t>
      </w:r>
      <w:proofErr w:type="spellStart"/>
      <w:proofErr w:type="gramStart"/>
      <w:r w:rsidRPr="00516406">
        <w:rPr>
          <w:rFonts w:ascii="Times New Roman" w:eastAsia="Times New Roman" w:hAnsi="Times New Roman" w:cs="Times New Roman"/>
          <w:sz w:val="24"/>
          <w:szCs w:val="24"/>
        </w:rPr>
        <w:t>Ctrl+I</w:t>
      </w:r>
      <w:proofErr w:type="spellEnd"/>
      <w:proofErr w:type="gramEnd"/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5164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for italic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). Press </w:t>
      </w:r>
      <w:proofErr w:type="spellStart"/>
      <w:r w:rsidRPr="00516406">
        <w:rPr>
          <w:rFonts w:ascii="Times New Roman" w:eastAsia="Times New Roman" w:hAnsi="Times New Roman" w:cs="Times New Roman"/>
          <w:sz w:val="24"/>
          <w:szCs w:val="24"/>
        </w:rPr>
        <w:t>Ctrl+U</w:t>
      </w:r>
      <w:proofErr w:type="spellEnd"/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51640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for underline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516406">
        <w:rPr>
          <w:rFonts w:ascii="Times New Roman" w:eastAsia="Times New Roman" w:hAnsi="Times New Roman" w:cs="Times New Roman"/>
          <w:sz w:val="24"/>
          <w:szCs w:val="24"/>
        </w:rPr>
        <w:br/>
      </w:r>
      <w:r w:rsidRPr="00516406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CC"/>
        </w:rPr>
        <w:t>(</w:t>
      </w:r>
      <w:r w:rsidRPr="0051640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shd w:val="clear" w:color="auto" w:fill="FFFFCC"/>
        </w:rPr>
        <w:t>Note:</w:t>
      </w:r>
      <w:r w:rsidRPr="00516406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CC"/>
        </w:rPr>
        <w:t xml:space="preserve"> One can remove all this formatting by highlighting the text and pressing </w:t>
      </w:r>
      <w:proofErr w:type="spellStart"/>
      <w:r w:rsidRPr="00516406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CC"/>
        </w:rPr>
        <w:t>Ctrl+spacebar</w:t>
      </w:r>
      <w:proofErr w:type="spellEnd"/>
      <w:r w:rsidRPr="00516406"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CC"/>
        </w:rPr>
        <w:t>)</w:t>
      </w:r>
    </w:p>
    <w:p w:rsidR="00FD444E" w:rsidRPr="00516406" w:rsidRDefault="00FD444E" w:rsidP="00FD444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6406">
        <w:rPr>
          <w:rFonts w:ascii="Times New Roman" w:eastAsia="Times New Roman" w:hAnsi="Times New Roman" w:cs="Times New Roman"/>
          <w:sz w:val="24"/>
          <w:szCs w:val="24"/>
        </w:rPr>
        <w:t>Click anywhere in the text area for removing the highlighting</w:t>
      </w:r>
    </w:p>
    <w:p w:rsidR="00FD444E" w:rsidRDefault="00FD444E" w:rsidP="00FD444E"/>
    <w:p w:rsidR="00125476" w:rsidRPr="00102C7F" w:rsidRDefault="001769DE" w:rsidP="00102C7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If not sure then check resources to find tutorials with video.</w:t>
      </w:r>
      <w:bookmarkStart w:id="0" w:name="_GoBack"/>
      <w:bookmarkEnd w:id="0"/>
    </w:p>
    <w:sectPr w:rsidR="00125476" w:rsidRPr="00102C7F" w:rsidSect="0041208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91B26"/>
    <w:multiLevelType w:val="multilevel"/>
    <w:tmpl w:val="6ECCF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C37271"/>
    <w:multiLevelType w:val="multilevel"/>
    <w:tmpl w:val="50CCF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404E3D"/>
    <w:multiLevelType w:val="multilevel"/>
    <w:tmpl w:val="A2983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7E4B68"/>
    <w:multiLevelType w:val="multilevel"/>
    <w:tmpl w:val="52B20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4D77D5"/>
    <w:multiLevelType w:val="multilevel"/>
    <w:tmpl w:val="E79AB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905DD1"/>
    <w:multiLevelType w:val="multilevel"/>
    <w:tmpl w:val="ECDC3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CA588E"/>
    <w:multiLevelType w:val="multilevel"/>
    <w:tmpl w:val="F30EE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AF2B04"/>
    <w:multiLevelType w:val="multilevel"/>
    <w:tmpl w:val="EC725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A9C6193"/>
    <w:multiLevelType w:val="multilevel"/>
    <w:tmpl w:val="251E5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3906DE"/>
    <w:multiLevelType w:val="multilevel"/>
    <w:tmpl w:val="2860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C22C13"/>
    <w:multiLevelType w:val="multilevel"/>
    <w:tmpl w:val="2B165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717166"/>
    <w:multiLevelType w:val="multilevel"/>
    <w:tmpl w:val="6D280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65267E8"/>
    <w:multiLevelType w:val="multilevel"/>
    <w:tmpl w:val="056A2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7"/>
  </w:num>
  <w:num w:numId="5">
    <w:abstractNumId w:val="5"/>
  </w:num>
  <w:num w:numId="6">
    <w:abstractNumId w:val="11"/>
  </w:num>
  <w:num w:numId="7">
    <w:abstractNumId w:val="12"/>
  </w:num>
  <w:num w:numId="8">
    <w:abstractNumId w:val="1"/>
  </w:num>
  <w:num w:numId="9">
    <w:abstractNumId w:val="9"/>
  </w:num>
  <w:num w:numId="10">
    <w:abstractNumId w:val="4"/>
  </w:num>
  <w:num w:numId="11">
    <w:abstractNumId w:val="0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086"/>
    <w:rsid w:val="00102C7F"/>
    <w:rsid w:val="00125476"/>
    <w:rsid w:val="001769DE"/>
    <w:rsid w:val="00412086"/>
    <w:rsid w:val="008364A3"/>
    <w:rsid w:val="00FD4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2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08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20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2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08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20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5983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952151">
              <w:marLeft w:val="0"/>
              <w:marRight w:val="0"/>
              <w:marTop w:val="0"/>
              <w:marBottom w:val="0"/>
              <w:divBdr>
                <w:top w:val="single" w:sz="8" w:space="12" w:color="000000"/>
                <w:left w:val="single" w:sz="8" w:space="12" w:color="000000"/>
                <w:bottom w:val="single" w:sz="8" w:space="12" w:color="000000"/>
                <w:right w:val="single" w:sz="8" w:space="12" w:color="000000"/>
              </w:divBdr>
            </w:div>
            <w:div w:id="928125716">
              <w:marLeft w:val="0"/>
              <w:marRight w:val="0"/>
              <w:marTop w:val="0"/>
              <w:marBottom w:val="0"/>
              <w:divBdr>
                <w:top w:val="single" w:sz="8" w:space="12" w:color="000000"/>
                <w:left w:val="single" w:sz="8" w:space="12" w:color="000000"/>
                <w:bottom w:val="single" w:sz="8" w:space="12" w:color="000000"/>
                <w:right w:val="single" w:sz="8" w:space="12" w:color="000000"/>
              </w:divBdr>
            </w:div>
          </w:divsChild>
        </w:div>
      </w:divsChild>
    </w:div>
    <w:div w:id="20140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0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77095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40942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818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686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665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89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438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104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7218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9839251">
                                                      <w:marLeft w:val="600"/>
                                                      <w:marRight w:val="0"/>
                                                      <w:marTop w:val="18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cxrepair.com/ms-word-making-the-font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docxrepair.com/ms-word-making-the-fon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docxrepair.com/ms-word-making-the-fon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docxrepair.com/ms-word-making-the-fon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ocxrepair.com/ms-word-making-the-fo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2014-02-09T22:46:00Z</dcterms:created>
  <dcterms:modified xsi:type="dcterms:W3CDTF">2014-02-09T22:46:00Z</dcterms:modified>
</cp:coreProperties>
</file>